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right="0" w:rightChars="0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9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pacing w:val="9"/>
          <w:sz w:val="44"/>
          <w:szCs w:val="44"/>
          <w:lang w:val="en-US" w:eastAsia="zh-CN"/>
        </w:rPr>
        <w:t>年度市社科联调研项目选题方向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 w:firstLine="676" w:firstLineChars="200"/>
        <w:textAlignment w:val="auto"/>
        <w:rPr>
          <w:rFonts w:hint="eastAsia" w:ascii="Times New Roman" w:hAnsi="Times New Roman" w:eastAsia="方正仿宋_GBK" w:cs="Times New Roman"/>
          <w:color w:val="000000"/>
          <w:spacing w:val="9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社科发展类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eastAsia="zh-CN"/>
        </w:rPr>
        <w:t>1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u w:val="none"/>
          <w:lang w:val="en-US" w:eastAsia="zh-CN"/>
        </w:rPr>
        <w:t>．植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根现代化新重庆实践的哲学社会科学自主知识体系建构研究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2．哲学社会科学研究方法创新与自主知识体系构建的共生演进研究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．中国哲学社会科学原创学术概念的生成机制与传播规律研究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4．基于数智技术的文化基因解码与知识体系重构研究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．国家战略需求向社科研究课题转化的生成机制与实现路径研究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6．社科研究项目牵引学科体系建设的优化路径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7．哲学社会科学有组织科研实施机制研究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8．跨学科研究的组织壁垒与创新突破研究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9．哲学社会科学实验室的建设路径与可持续发展研究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0．人工智能驱动的社科研究范式变革研究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1．生成式人工智能在社科研究全流程中的应用场景与风险规制研究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2．生成式AI科技伦理风险治理机制与实践路径研究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13．AI赋能智库研究成果提质增效研究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14．智库与决策部门间需求对接、信息反馈机制研究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15．智库对重大决策部署的快速响应机制研究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16．区县社科联新型智库建设路径研究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17．新型智库联盟建设研究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18．重庆社科界服务对口援疆工作路径研究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19．推动理论研究与社科普及两翼齐飞、融合共促研究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20．新时代社会科学普及内容供给与优化研究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21．“大众学术”背景下社科普及精准传播研究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22．全媒体市域下社科科普话语转化与受众认同研究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23．受众导向下社科普及活动主题策划机制研究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24．哲学社会科学成果转化评估机制研究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25．哲学社会科学成果绩效评估机制研究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26．哲学社会科学成果培育与遴选机制研究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27．社科青年人才成长规律与支持体系优化研究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28．社科青年人才创新能力培育与提升路径研究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29．新时代社科联桥梁纽带作用发挥机制研究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30．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新时代社科界服务区域高质量发展的机制与路径研究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31．社科资源下沉赋能区域经济社会发展的路径研究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经济社会</w:t>
      </w:r>
      <w:r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类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区域创新驱动背景下教育科技人才一体推进效能提升研究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2．做靓“雄奇山水、新韵重庆”文旅品牌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推动巴蜀文化旅游走廊特色发展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4．多元协同视域下重庆文旅品牌传播生态构建研究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旅游枢纽城市功能提升与入境旅游主干网络节点建设研究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滨江工业遗存与江城文化地标活化利用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7．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城市更新中的消防隐患整治困境与长效机制研究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8．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家校社网协同视域下青少年价值观养成联动机制研究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9．未成年人身体保护立法体系优化研究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79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10．进一步发挥人大专门委员会监督作用的对策研究</w:t>
      </w:r>
    </w:p>
    <w:p>
      <w:pP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br w:type="page"/>
      </w: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附件2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</w:p>
    <w:p>
      <w:pPr>
        <w:pStyle w:val="3"/>
        <w:rPr>
          <w:kern w:val="0"/>
          <w:szCs w:val="21"/>
        </w:rPr>
      </w:pPr>
    </w:p>
    <w:p>
      <w:pPr>
        <w:pStyle w:val="3"/>
        <w:rPr>
          <w:kern w:val="0"/>
          <w:szCs w:val="21"/>
        </w:rPr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重庆市社科联调研项目申请书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>
      <w:pPr>
        <w:pStyle w:val="3"/>
        <w:rPr>
          <w:kern w:val="0"/>
          <w:szCs w:val="21"/>
        </w:rPr>
      </w:pPr>
    </w:p>
    <w:p>
      <w:pPr>
        <w:pStyle w:val="3"/>
        <w:rPr>
          <w:kern w:val="0"/>
          <w:szCs w:val="21"/>
        </w:rPr>
      </w:pPr>
    </w:p>
    <w:tbl>
      <w:tblPr>
        <w:tblStyle w:val="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964"/>
        <w:gridCol w:w="45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9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课题名称：</w:t>
            </w:r>
          </w:p>
        </w:tc>
        <w:tc>
          <w:tcPr>
            <w:tcW w:w="453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9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负 责 人：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9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申请单位：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300" w:lineRule="exact"/>
        <w:ind w:right="0" w:rightChars="0"/>
        <w:jc w:val="center"/>
        <w:textAlignment w:val="auto"/>
        <w:rPr>
          <w:rFonts w:ascii="方正楷体_GBK" w:hAnsi="方正楷体_GBK" w:eastAsia="方正楷体_GBK" w:cs="方正楷体_GBK"/>
          <w:kern w:val="0"/>
          <w:sz w:val="32"/>
          <w:szCs w:val="32"/>
        </w:rPr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 w:line="600" w:lineRule="exact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重庆市社会科学界联合会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202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年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XX月</w:t>
      </w:r>
    </w:p>
    <w:p>
      <w:r>
        <w:br w:type="page"/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bidi="ar"/>
        </w:rPr>
        <w:t>填 表 说 明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一、本表请使用计算机认真如实填写（手写无效），如有不实则取消申报资格。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二、本表报送一式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份。统一用A4纸，双面复印，于左侧装订。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三、本表须经申请人所在单位审核，签署明确意见并在表四盖章后方可报送。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>
      <w:pP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br w:type="page"/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t xml:space="preserve">申请人承诺：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我已认真阅读本年度《关于申报重庆市社科联调研项目的通知》，符合《申报通知》中的有关要求，本人承诺对所填写的各项内容的真实性负责，保证没有知识产权争议。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如获准立项，我承诺以本表为有约束力的协议，遵守《重庆市社科联调研项目管理办法》等有关规定，认真配合开展后续工作。重庆市社科联有权使用本表所有数据和资料。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>申请人（签章）：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 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年   月   日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</w:t>
      </w: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ascii="MicrosoftYaHei" w:hAnsi="MicrosoftYaHei" w:eastAsia="MicrosoftYaHei" w:cs="MicrosoftYaHei"/>
          <w:b/>
          <w:bCs/>
          <w:color w:val="000000"/>
          <w:kern w:val="0"/>
          <w:sz w:val="36"/>
          <w:szCs w:val="36"/>
          <w:lang w:bidi="ar"/>
        </w:rPr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eastAsia" w:ascii="宋体" w:hAnsi="宋体"/>
          <w:b/>
          <w:sz w:val="28"/>
          <w:szCs w:val="28"/>
        </w:rPr>
      </w:pP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一、数据表</w:t>
      </w:r>
    </w:p>
    <w:tbl>
      <w:tblPr>
        <w:tblStyle w:val="7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59"/>
        <w:gridCol w:w="429"/>
        <w:gridCol w:w="802"/>
        <w:gridCol w:w="200"/>
        <w:gridCol w:w="1145"/>
        <w:gridCol w:w="287"/>
        <w:gridCol w:w="1001"/>
        <w:gridCol w:w="894"/>
        <w:gridCol w:w="538"/>
        <w:gridCol w:w="874"/>
        <w:gridCol w:w="1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684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课题名称</w:t>
            </w:r>
          </w:p>
        </w:tc>
        <w:tc>
          <w:tcPr>
            <w:tcW w:w="7695" w:type="dxa"/>
            <w:gridSpan w:val="10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选题依据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A选题指南（  ）条原题      B自选题目（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是否已获批示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□是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所属领域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□政治   □经济   □社会   □文化   □生态文明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主持人姓名</w:t>
            </w:r>
          </w:p>
        </w:tc>
        <w:tc>
          <w:tcPr>
            <w:tcW w:w="1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</w:tc>
        <w:tc>
          <w:tcPr>
            <w:tcW w:w="24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行政职务</w:t>
            </w:r>
          </w:p>
        </w:tc>
        <w:tc>
          <w:tcPr>
            <w:tcW w:w="1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专业职称</w:t>
            </w:r>
          </w:p>
        </w:tc>
        <w:tc>
          <w:tcPr>
            <w:tcW w:w="24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431" w:type="dxa"/>
            <w:gridSpan w:val="3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最终学位</w:t>
            </w:r>
          </w:p>
        </w:tc>
        <w:tc>
          <w:tcPr>
            <w:tcW w:w="4832" w:type="dxa"/>
            <w:gridSpan w:val="5"/>
            <w:tcBorders>
              <w:right w:val="single" w:color="auto" w:sz="12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所属系统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高等学校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党校、社科院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区县社科联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□社会组织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通讯地址</w:t>
            </w:r>
          </w:p>
        </w:tc>
        <w:tc>
          <w:tcPr>
            <w:tcW w:w="475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邮政编码</w:t>
            </w:r>
          </w:p>
        </w:tc>
        <w:tc>
          <w:tcPr>
            <w:tcW w:w="152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</w:rPr>
              <w:t>电子邮件</w:t>
            </w:r>
          </w:p>
        </w:tc>
        <w:tc>
          <w:tcPr>
            <w:tcW w:w="2576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手机</w:t>
            </w:r>
          </w:p>
        </w:tc>
        <w:tc>
          <w:tcPr>
            <w:tcW w:w="3831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825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项目组主要成员（限填</w:t>
            </w:r>
            <w:r>
              <w:rPr>
                <w:rFonts w:hint="default" w:ascii="Times New Roman" w:hAnsi="Times New Roman" w:eastAsia="方正黑体_GBK" w:cs="Times New Roman"/>
                <w:sz w:val="24"/>
              </w:rPr>
              <w:t>5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人）</w:t>
            </w: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日期</w:t>
            </w: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职称  （职务）</w:t>
            </w: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研究专长</w:t>
            </w: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</w:tbl>
    <w:p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ascii="宋体" w:hAnsi="宋体"/>
          <w:b/>
          <w:sz w:val="28"/>
          <w:szCs w:val="28"/>
        </w:rPr>
      </w:pP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二、研究基础</w:t>
      </w:r>
    </w:p>
    <w:tbl>
      <w:tblPr>
        <w:tblStyle w:val="7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4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主持人近三年相关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研究成果情况（限400字）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7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其他项目参加人近三年与本项目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相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关的主要研究成果（限400字）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kinsoku/>
        <w:overflowPunct/>
        <w:topLinePunct w:val="0"/>
        <w:bidi w:val="0"/>
        <w:spacing w:after="0"/>
        <w:ind w:right="0" w:rightChars="0"/>
      </w:pP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三、项目论证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2" w:hRule="atLeast"/>
        </w:trPr>
        <w:tc>
          <w:tcPr>
            <w:tcW w:w="894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（一）本项目的实践意义和理论意义（限400字）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（二）主要研究过程（限500字）（重点阐述项目组如何围绕主题组织开展调查研究）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（三）研究主要内容与主要观点（限800字）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</w:tc>
      </w:tr>
    </w:tbl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四、审核意见</w:t>
      </w:r>
    </w:p>
    <w:tbl>
      <w:tblPr>
        <w:tblStyle w:val="7"/>
        <w:tblW w:w="912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3"/>
        <w:gridCol w:w="74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申报单位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     （单位公章）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   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区县（自治县）社科联</w:t>
            </w:r>
            <w:r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（单位公章）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市社科联</w:t>
            </w:r>
          </w:p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（单位公章） </w:t>
            </w:r>
          </w:p>
          <w:p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 w:firstLine="27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 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textAlignment w:val="auto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区县（自治县）社科联需对本区域所属党校（行政学院）、社科类社会组织、机关政策研究机构、中小学等单位申报材料提出审核意见。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提醒：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全文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不超过2500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字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注意用WPS编辑，字体排版保持参考模板不变，具体根据情况选择模板一或模板二。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模板一</w:t>
      </w: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标  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200字左右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阐述基本情况，我市这方面工作推进情况（做法、成效等，既有概述总结也有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支撑）。……但……还存在一些问题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1200字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针对以上问题，提出如下建议。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  <w:t>标  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100字左右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引入主题，突出意义与价值。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概况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调研发现，我市XXX工作还存在以下问题。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问题分析要有数据或者案例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为此，建议：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（针对问题有针对性提出可操作性方案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最好能具体到相关部门）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textAlignment w:val="auto"/>
        <w:rPr>
          <w:rFonts w:ascii="Times New Roman" w:hAnsi="Times New Roman"/>
        </w:rPr>
      </w:pP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sectPr>
          <w:footerReference r:id="rId5" w:type="default"/>
          <w:pgSz w:w="11906" w:h="16838"/>
          <w:pgMar w:top="1417" w:right="1531" w:bottom="1134" w:left="1531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年度市社科联调研项目申报汇总表</w:t>
      </w:r>
    </w:p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tbl>
      <w:tblPr>
        <w:tblStyle w:val="7"/>
        <w:tblW w:w="141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36"/>
        <w:gridCol w:w="1056"/>
        <w:gridCol w:w="1896"/>
        <w:gridCol w:w="1336"/>
        <w:gridCol w:w="1336"/>
        <w:gridCol w:w="1336"/>
        <w:gridCol w:w="1616"/>
        <w:gridCol w:w="1574"/>
        <w:gridCol w:w="19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110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联系电话：</w:t>
            </w:r>
            <w:r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eastAsia="zh-CN" w:bidi="ar"/>
              </w:rPr>
              <w:t xml:space="preserve">                     报送单位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职称（职务）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所属领域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课题参加人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采用批示情况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华文楷体" w:hAnsi="华文楷体" w:eastAsia="华文楷体" w:cs="华文楷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ascii="Times New Roman" w:hAnsi="Times New Roman" w:eastAsia="方正仿宋_GBK" w:cs="Times New Roman"/>
          <w:color w:val="auto"/>
          <w:sz w:val="32"/>
          <w:szCs w:val="32"/>
        </w:rPr>
      </w:pPr>
    </w:p>
    <w:sectPr>
      <w:footerReference r:id="rId6" w:type="default"/>
      <w:pgSz w:w="16838" w:h="11906" w:orient="landscape"/>
      <w:pgMar w:top="1531" w:right="1417" w:bottom="1531" w:left="1134" w:header="851" w:footer="992" w:gutter="0"/>
      <w:pgNumType w:fmt="decimal" w:start="14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YaHei">
    <w:altName w:val="DejaVu San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99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iMuAO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QYlGEaIzp9/XL69uP0/TOZ&#10;JXhaF+bwenLwi91r25U0+r0YTAHvqfFOep1utETgAqyPF3xFFwnH42Q2nc3GMHHYBgUpiut350N8&#10;I6wmSSipxwAzruywCfHsOrikbMauG6XyEJUhbUlvXr4a5w8XC4Irgxypj3OxSYrdtuub29rqiN68&#10;PZMjOL5ukHzDQnxkHmxAwWB4fMAhlUUS20uU1NZ/+tt78seQYKWkBbtKakB/StRbg+ElIg6CH4Tt&#10;IJi9vrOg6wSb43gW8cFHNYjSW/0RtF+lHJKpgMDMcGTDaAbxLkLrjVgfLlari753vtnV18+gomNx&#10;Y54c74ebsA1utY/AN8OeMDsD1UMJPubB9buTCP+rnr2uG778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DiMuAO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2"/>
  <w:noPunctuationKerning w:val="true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xZGQyYzlmNGJiMTI0NTM1NGJiNDFhYWVlNTkwMGYifQ=="/>
  </w:docVars>
  <w:rsids>
    <w:rsidRoot w:val="002C7739"/>
    <w:rsid w:val="001A70F3"/>
    <w:rsid w:val="00211545"/>
    <w:rsid w:val="00252178"/>
    <w:rsid w:val="00280EA8"/>
    <w:rsid w:val="002C7739"/>
    <w:rsid w:val="003E1903"/>
    <w:rsid w:val="003E3B74"/>
    <w:rsid w:val="00422466"/>
    <w:rsid w:val="006B1681"/>
    <w:rsid w:val="009267F2"/>
    <w:rsid w:val="009830AD"/>
    <w:rsid w:val="00A53844"/>
    <w:rsid w:val="00A75E87"/>
    <w:rsid w:val="00AE6116"/>
    <w:rsid w:val="00B8158D"/>
    <w:rsid w:val="00F37EB1"/>
    <w:rsid w:val="02AC49C1"/>
    <w:rsid w:val="067D155B"/>
    <w:rsid w:val="083640B7"/>
    <w:rsid w:val="08393BA7"/>
    <w:rsid w:val="08C43471"/>
    <w:rsid w:val="0F53597F"/>
    <w:rsid w:val="0F5D63CD"/>
    <w:rsid w:val="0FAF69C0"/>
    <w:rsid w:val="0FD9125D"/>
    <w:rsid w:val="0FF04562"/>
    <w:rsid w:val="10BB15FD"/>
    <w:rsid w:val="140137CB"/>
    <w:rsid w:val="1457788F"/>
    <w:rsid w:val="14661880"/>
    <w:rsid w:val="16DE7DF3"/>
    <w:rsid w:val="17732C32"/>
    <w:rsid w:val="198A6011"/>
    <w:rsid w:val="1D436C02"/>
    <w:rsid w:val="1D5C5F16"/>
    <w:rsid w:val="22E72F61"/>
    <w:rsid w:val="239D4B92"/>
    <w:rsid w:val="23B02B18"/>
    <w:rsid w:val="24644B03"/>
    <w:rsid w:val="24822706"/>
    <w:rsid w:val="259C77F7"/>
    <w:rsid w:val="2A375D41"/>
    <w:rsid w:val="2A7D74CC"/>
    <w:rsid w:val="2DFC79A9"/>
    <w:rsid w:val="2E32D2A4"/>
    <w:rsid w:val="2E4B6996"/>
    <w:rsid w:val="2F1FC54E"/>
    <w:rsid w:val="2F20249B"/>
    <w:rsid w:val="2F7D2B87"/>
    <w:rsid w:val="317C228B"/>
    <w:rsid w:val="328E50BF"/>
    <w:rsid w:val="32957AA8"/>
    <w:rsid w:val="3336E3BB"/>
    <w:rsid w:val="34DF87A8"/>
    <w:rsid w:val="3575596F"/>
    <w:rsid w:val="36981915"/>
    <w:rsid w:val="36BFCB04"/>
    <w:rsid w:val="37FB2055"/>
    <w:rsid w:val="39276F80"/>
    <w:rsid w:val="397DF8FF"/>
    <w:rsid w:val="3A704957"/>
    <w:rsid w:val="3BBFF509"/>
    <w:rsid w:val="3C81444E"/>
    <w:rsid w:val="3E4819CA"/>
    <w:rsid w:val="3EA73E41"/>
    <w:rsid w:val="3EE020AB"/>
    <w:rsid w:val="3EEF0ADE"/>
    <w:rsid w:val="3F25455E"/>
    <w:rsid w:val="3F6B5B80"/>
    <w:rsid w:val="3FAD2204"/>
    <w:rsid w:val="3FBF3284"/>
    <w:rsid w:val="3FC4377B"/>
    <w:rsid w:val="3FEDF675"/>
    <w:rsid w:val="3FF31B19"/>
    <w:rsid w:val="3FFA1F13"/>
    <w:rsid w:val="3FFB1A1D"/>
    <w:rsid w:val="3FFFC134"/>
    <w:rsid w:val="4202058A"/>
    <w:rsid w:val="423D7815"/>
    <w:rsid w:val="4249786D"/>
    <w:rsid w:val="42C85330"/>
    <w:rsid w:val="434F77FF"/>
    <w:rsid w:val="43CF26EE"/>
    <w:rsid w:val="440F5D24"/>
    <w:rsid w:val="454D5FC1"/>
    <w:rsid w:val="46FFE715"/>
    <w:rsid w:val="47451645"/>
    <w:rsid w:val="47DF240D"/>
    <w:rsid w:val="49BC54C3"/>
    <w:rsid w:val="4A3B47D7"/>
    <w:rsid w:val="4A6C47CD"/>
    <w:rsid w:val="4BFB0FF0"/>
    <w:rsid w:val="4DFFFAC1"/>
    <w:rsid w:val="4E8A5B90"/>
    <w:rsid w:val="4F2E6E63"/>
    <w:rsid w:val="505E5526"/>
    <w:rsid w:val="51C4585C"/>
    <w:rsid w:val="51E25CE3"/>
    <w:rsid w:val="54CF9436"/>
    <w:rsid w:val="5767D148"/>
    <w:rsid w:val="577473DD"/>
    <w:rsid w:val="584E06D4"/>
    <w:rsid w:val="5ADA7E9F"/>
    <w:rsid w:val="5D9AFD47"/>
    <w:rsid w:val="5F206119"/>
    <w:rsid w:val="5F443B39"/>
    <w:rsid w:val="5F7F77D5"/>
    <w:rsid w:val="5FDFDCB9"/>
    <w:rsid w:val="5FEFE7ED"/>
    <w:rsid w:val="62373E29"/>
    <w:rsid w:val="63FF8AD6"/>
    <w:rsid w:val="66B35949"/>
    <w:rsid w:val="66FF31EE"/>
    <w:rsid w:val="698C6808"/>
    <w:rsid w:val="6BF64A2D"/>
    <w:rsid w:val="6D036DE1"/>
    <w:rsid w:val="6DFB54CB"/>
    <w:rsid w:val="6F7EFFF6"/>
    <w:rsid w:val="70F8012D"/>
    <w:rsid w:val="712437CA"/>
    <w:rsid w:val="72D1172F"/>
    <w:rsid w:val="72F53670"/>
    <w:rsid w:val="73AFCB3C"/>
    <w:rsid w:val="74ABF24E"/>
    <w:rsid w:val="74EF1F27"/>
    <w:rsid w:val="75F5CBE8"/>
    <w:rsid w:val="769767EC"/>
    <w:rsid w:val="76AAEC17"/>
    <w:rsid w:val="78C37D6C"/>
    <w:rsid w:val="79112886"/>
    <w:rsid w:val="79C45B4A"/>
    <w:rsid w:val="79DDFB9F"/>
    <w:rsid w:val="7A3F227E"/>
    <w:rsid w:val="7A7CDEC4"/>
    <w:rsid w:val="7AA993DD"/>
    <w:rsid w:val="7AFB9BF1"/>
    <w:rsid w:val="7B6D5BDA"/>
    <w:rsid w:val="7BC17526"/>
    <w:rsid w:val="7BDF0D01"/>
    <w:rsid w:val="7BE7BFD4"/>
    <w:rsid w:val="7D7F3FD6"/>
    <w:rsid w:val="7DBF5F52"/>
    <w:rsid w:val="7DEDDACE"/>
    <w:rsid w:val="7DF4B7EE"/>
    <w:rsid w:val="7DF6DEB0"/>
    <w:rsid w:val="7DF7AD65"/>
    <w:rsid w:val="7DFE1E28"/>
    <w:rsid w:val="7E6FDE2F"/>
    <w:rsid w:val="7EBEE113"/>
    <w:rsid w:val="7EBF47C6"/>
    <w:rsid w:val="7EFE55F7"/>
    <w:rsid w:val="7EFFA98C"/>
    <w:rsid w:val="7F596D35"/>
    <w:rsid w:val="7F67029E"/>
    <w:rsid w:val="7FBD2693"/>
    <w:rsid w:val="7FBEE6BC"/>
    <w:rsid w:val="7FCFA4DC"/>
    <w:rsid w:val="7FEFA5B4"/>
    <w:rsid w:val="7FF69989"/>
    <w:rsid w:val="7FF70CE9"/>
    <w:rsid w:val="7FF76FD4"/>
    <w:rsid w:val="7FFD0E36"/>
    <w:rsid w:val="7FFD4D1D"/>
    <w:rsid w:val="7FFEACC1"/>
    <w:rsid w:val="9B770553"/>
    <w:rsid w:val="9BDFC6E0"/>
    <w:rsid w:val="9FEA3351"/>
    <w:rsid w:val="A4FD085B"/>
    <w:rsid w:val="A94FBF11"/>
    <w:rsid w:val="AFEFD9FA"/>
    <w:rsid w:val="B8B6CD02"/>
    <w:rsid w:val="BABF5692"/>
    <w:rsid w:val="BB7F549A"/>
    <w:rsid w:val="BBAEE9A5"/>
    <w:rsid w:val="BBEC5AFB"/>
    <w:rsid w:val="BF5FAA30"/>
    <w:rsid w:val="BF792E5F"/>
    <w:rsid w:val="BF7EE4AE"/>
    <w:rsid w:val="BFB8358A"/>
    <w:rsid w:val="BFB91138"/>
    <w:rsid w:val="BFFF50AC"/>
    <w:rsid w:val="C13ED271"/>
    <w:rsid w:val="C3FDBBD4"/>
    <w:rsid w:val="C7C64763"/>
    <w:rsid w:val="C9F382E1"/>
    <w:rsid w:val="CAF9E815"/>
    <w:rsid w:val="CDEFA1A6"/>
    <w:rsid w:val="CEBF6214"/>
    <w:rsid w:val="CFFBAB3A"/>
    <w:rsid w:val="CFFF71AF"/>
    <w:rsid w:val="D27F78CB"/>
    <w:rsid w:val="D3FF2ED3"/>
    <w:rsid w:val="D4B7BAB8"/>
    <w:rsid w:val="D4BF01B4"/>
    <w:rsid w:val="D5893F30"/>
    <w:rsid w:val="D5D70AA4"/>
    <w:rsid w:val="D5E7498E"/>
    <w:rsid w:val="D67BE415"/>
    <w:rsid w:val="D6FF3A6B"/>
    <w:rsid w:val="D79C00BF"/>
    <w:rsid w:val="D7BFF637"/>
    <w:rsid w:val="D979FEB8"/>
    <w:rsid w:val="DA4554A4"/>
    <w:rsid w:val="DA777B26"/>
    <w:rsid w:val="DBB338FD"/>
    <w:rsid w:val="DDFFCA2A"/>
    <w:rsid w:val="DE3F7583"/>
    <w:rsid w:val="DEF5B6E3"/>
    <w:rsid w:val="DF3CC411"/>
    <w:rsid w:val="DFFE7AEA"/>
    <w:rsid w:val="DFFF09BF"/>
    <w:rsid w:val="E535463F"/>
    <w:rsid w:val="E6EFF7D3"/>
    <w:rsid w:val="E76F4EFE"/>
    <w:rsid w:val="E79736E6"/>
    <w:rsid w:val="E7AE8F9C"/>
    <w:rsid w:val="EBFFC54A"/>
    <w:rsid w:val="ED69E55B"/>
    <w:rsid w:val="EDFEC648"/>
    <w:rsid w:val="F3BFAD13"/>
    <w:rsid w:val="F3DF3DBF"/>
    <w:rsid w:val="F57F297B"/>
    <w:rsid w:val="F5F7B334"/>
    <w:rsid w:val="F639ADAE"/>
    <w:rsid w:val="F6D75D93"/>
    <w:rsid w:val="F6FE61A3"/>
    <w:rsid w:val="F77B170A"/>
    <w:rsid w:val="F7AB61F0"/>
    <w:rsid w:val="F93B1A03"/>
    <w:rsid w:val="FB9BD49D"/>
    <w:rsid w:val="FBBF7FB8"/>
    <w:rsid w:val="FBD9FDA3"/>
    <w:rsid w:val="FBDBC436"/>
    <w:rsid w:val="FD7FFE86"/>
    <w:rsid w:val="FDBF309B"/>
    <w:rsid w:val="FE1F7594"/>
    <w:rsid w:val="FEB39574"/>
    <w:rsid w:val="FEEFF814"/>
    <w:rsid w:val="FEFBE44B"/>
    <w:rsid w:val="FEFFB674"/>
    <w:rsid w:val="FF5B7B27"/>
    <w:rsid w:val="FF5FF853"/>
    <w:rsid w:val="FF6F802C"/>
    <w:rsid w:val="FF77567F"/>
    <w:rsid w:val="FF79A46B"/>
    <w:rsid w:val="FFCB22C8"/>
    <w:rsid w:val="FFD7CA48"/>
    <w:rsid w:val="FFDDFDDD"/>
    <w:rsid w:val="FFEF511A"/>
    <w:rsid w:val="FFFA22CC"/>
    <w:rsid w:val="FFFF3A4A"/>
    <w:rsid w:val="FFFFB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Default"/>
    <w:qFormat/>
    <w:uiPriority w:val="0"/>
    <w:pPr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925</Words>
  <Characters>1002</Characters>
  <Lines>24</Lines>
  <Paragraphs>13</Paragraphs>
  <TotalTime>4</TotalTime>
  <ScaleCrop>false</ScaleCrop>
  <LinksUpToDate>false</LinksUpToDate>
  <CharactersWithSpaces>1169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2023-07-14T10:02:00Z</dcterms:created>
  <dc:creator>zw</dc:creator>
  <cp:lastModifiedBy>skl</cp:lastModifiedBy>
  <cp:lastPrinted>2025-07-15T03:12:00Z</cp:lastPrinted>
  <dcterms:modified xsi:type="dcterms:W3CDTF">2026-09-17T15:44:05Z</dcterms:modified>
  <dc:title>重庆市社会科学界联合会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76C9115476A0EBE431AFA06AC2FE21CB_43</vt:lpwstr>
  </property>
  <property fmtid="{D5CDD505-2E9C-101B-9397-08002B2CF9AE}" pid="4" name="KSOTemplateDocerSaveRecord">
    <vt:lpwstr>eyJoZGlkIjoiNjJkZjU0ZTk0OTc4YWY5ODdjODk3M2QzYTFkZWRiZmMiLCJ1c2VySWQiOiIzOTg2OTE1MjYifQ==</vt:lpwstr>
  </property>
</Properties>
</file>